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C2" w:rsidRDefault="008C67F4">
      <w:bookmarkStart w:id="0" w:name="_GoBack"/>
      <w:bookmarkEnd w:id="0"/>
      <w:r>
        <w:rPr>
          <w:noProof/>
        </w:rPr>
        <w:drawing>
          <wp:inline distT="0" distB="0" distL="0" distR="0" wp14:anchorId="781C5313" wp14:editId="13A98D34">
            <wp:extent cx="4572000" cy="3590925"/>
            <wp:effectExtent l="0" t="0" r="0" b="9525"/>
            <wp:docPr id="1" name="Attēls 1" descr="Žubīte darbā 🎨 #visskrāsā #žubīte #screen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ubīte darbā 🎨 #visskrāsā #žubīte #screenpri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9A" w:rsidRDefault="00D4159A"/>
    <w:p w:rsidR="00D4159A" w:rsidRDefault="00D4159A"/>
    <w:p w:rsidR="008C67F4" w:rsidRDefault="00A64D2A">
      <w:r>
        <w:rPr>
          <w:noProof/>
        </w:rPr>
        <w:drawing>
          <wp:inline distT="0" distB="0" distL="0" distR="0" wp14:anchorId="6F6F156F" wp14:editId="1F2EF0B6">
            <wp:extent cx="4572000" cy="4572000"/>
            <wp:effectExtent l="0" t="0" r="0" b="0"/>
            <wp:docPr id="3" name="Attēls 3" descr="RADADA darbnīca. Ja gadījumā Tu esi Skrīveros un redzi, ka darbnīcā viss notiek, droši nāc ciemos! Vai piesakies iepriekš un parādīšu kā flīzes apzīmēt vai krekliņu apdrukāt.. 📸@renars_drosmis #welcome #studio #lovemysons #lovemyjob #radada #latviandesign #skriveri #visitcountry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ADA darbnīca. Ja gadījumā Tu esi Skrīveros un redzi, ka darbnīcā viss notiek, droši nāc ciemos! Vai piesakies iepriekš un parādīšu kā flīzes apzīmēt vai krekliņu apdrukāt.. 📸@renars_drosmis #welcome #studio #lovemysons #lovemyjob #radada #latviandesign #skriveri #visitcountrys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F4" w:rsidRDefault="008C67F4"/>
    <w:p w:rsidR="00A64D2A" w:rsidRDefault="00A64D2A">
      <w:r>
        <w:rPr>
          <w:noProof/>
        </w:rPr>
        <w:drawing>
          <wp:inline distT="0" distB="0" distL="0" distR="0" wp14:anchorId="79B70B5C" wp14:editId="2B2E6349">
            <wp:extent cx="5274310" cy="5274310"/>
            <wp:effectExtent l="0" t="0" r="2540" b="2540"/>
            <wp:docPr id="8" name="Attēls 8" descr="Lietotāja Radada attē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etotāja Radada attēl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82" w:rsidRDefault="00481182"/>
    <w:p w:rsidR="00481182" w:rsidRDefault="00481182"/>
    <w:p w:rsidR="00A64D2A" w:rsidRDefault="00A64D2A">
      <w:r>
        <w:rPr>
          <w:noProof/>
        </w:rPr>
        <w:lastRenderedPageBreak/>
        <w:drawing>
          <wp:inline distT="0" distB="0" distL="0" distR="0" wp14:anchorId="3FD072D3" wp14:editId="3574ED23">
            <wp:extent cx="5274310" cy="5860344"/>
            <wp:effectExtent l="0" t="0" r="2540" b="7620"/>
            <wp:docPr id="6" name="Attēls 6" descr="Lietotāja Radada attē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etotāja Radada attēl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6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82" w:rsidRDefault="00E77F61">
      <w:r>
        <w:t>Projekts</w:t>
      </w:r>
      <w:r w:rsidR="0039115C">
        <w:t xml:space="preserve"> – “Radošās darbnīcas izveidošana Skrīveros” Nr. 2016/AL08/1/A019.21.01/23 Rīcība: Uzņēmuma izveidošana un attīstība 1.kārta</w:t>
      </w:r>
    </w:p>
    <w:p w:rsidR="00D05A66" w:rsidRDefault="00D05A66">
      <w:r>
        <w:t>Projekts: 30 369.36 EUR</w:t>
      </w:r>
    </w:p>
    <w:p w:rsidR="0039115C" w:rsidRDefault="0039115C">
      <w:r>
        <w:t xml:space="preserve">Pretendents: Monta </w:t>
      </w:r>
      <w:proofErr w:type="spellStart"/>
      <w:r>
        <w:t>Pankule</w:t>
      </w:r>
      <w:proofErr w:type="spellEnd"/>
      <w:r>
        <w:t xml:space="preserve"> </w:t>
      </w:r>
    </w:p>
    <w:p w:rsidR="0039115C" w:rsidRDefault="003273C5">
      <w:hyperlink r:id="rId8" w:history="1">
        <w:r w:rsidR="0039115C" w:rsidRPr="00860033">
          <w:rPr>
            <w:rStyle w:val="Hipersaite"/>
          </w:rPr>
          <w:t>radada.monta@gmail.com</w:t>
        </w:r>
      </w:hyperlink>
      <w:r w:rsidR="0039115C">
        <w:t>, f/</w:t>
      </w:r>
      <w:proofErr w:type="spellStart"/>
      <w:r w:rsidR="0039115C">
        <w:t>radadau</w:t>
      </w:r>
      <w:proofErr w:type="spellEnd"/>
      <w:r w:rsidR="0039115C">
        <w:t xml:space="preserve"> Tel.: 28386655 Skrīveri, Daugavas iela 70, Skrīveru novads</w:t>
      </w:r>
    </w:p>
    <w:p w:rsidR="0039115C" w:rsidRDefault="0039115C">
      <w:r>
        <w:t>Skrīveri, Skrīveru novads</w:t>
      </w:r>
    </w:p>
    <w:p w:rsidR="0039115C" w:rsidRDefault="0039115C">
      <w:r>
        <w:t xml:space="preserve">Izveidota darbnīca </w:t>
      </w:r>
      <w:r w:rsidR="00E00BAB">
        <w:t>–</w:t>
      </w:r>
      <w:r>
        <w:t xml:space="preserve"> RADADA</w:t>
      </w:r>
    </w:p>
    <w:p w:rsidR="00E00BAB" w:rsidRDefault="00E00BAB" w:rsidP="00E00BA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Radoša darbnīca, kur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sietspiede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un keramika dzīvo vienās telpās. Šeit tiek apdrukāti audumi, flīzes, koks un citi līdzeni materiāli. Šeit tiek radīti trauki un dizaina priekšmeti.</w:t>
      </w:r>
    </w:p>
    <w:p w:rsidR="00D05A66" w:rsidRDefault="00D05A66" w:rsidP="00E00BA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05A66" w:rsidRDefault="00D05A66" w:rsidP="00E00BA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Mērķis:</w:t>
      </w:r>
    </w:p>
    <w:p w:rsidR="00D05A66" w:rsidRDefault="00E00BAB">
      <w:r w:rsidRPr="00E00BAB">
        <w:t xml:space="preserve">Izveidot radošo darbnīcu Skrīveros, kur uzsākt un attīstīt uzņēmējdarbību, ražojot keramikas, </w:t>
      </w:r>
      <w:proofErr w:type="spellStart"/>
      <w:r w:rsidRPr="00E00BAB">
        <w:t>sietspiedes</w:t>
      </w:r>
      <w:proofErr w:type="spellEnd"/>
      <w:r w:rsidRPr="00E00BAB">
        <w:t xml:space="preserve"> izstrādājumus un organizējot amata prasmju nodarbības sabiedrībai. </w:t>
      </w:r>
    </w:p>
    <w:p w:rsidR="00D05A66" w:rsidRDefault="00E00BAB" w:rsidP="00D05A66">
      <w:pPr>
        <w:jc w:val="both"/>
      </w:pPr>
      <w:r w:rsidRPr="00E00BAB">
        <w:t>Izveidot atpazīstamu zīmolu Latvijā, kas asociētos ar Skrīveru novadu. Lai sasniegt</w:t>
      </w:r>
      <w:r w:rsidR="00D05A66">
        <w:t>u šos mērķus, nepieciešams:</w:t>
      </w:r>
    </w:p>
    <w:p w:rsidR="00D05A66" w:rsidRDefault="00D05A66" w:rsidP="00D05A66">
      <w:pPr>
        <w:jc w:val="both"/>
      </w:pPr>
      <w:r>
        <w:t xml:space="preserve"> 1.</w:t>
      </w:r>
      <w:r w:rsidR="00E00BAB" w:rsidRPr="00E00BAB">
        <w:t xml:space="preserve">52.8m2 telpu atjaunošana </w:t>
      </w:r>
    </w:p>
    <w:p w:rsidR="00D05A66" w:rsidRDefault="00E00BAB" w:rsidP="00D05A66">
      <w:pPr>
        <w:jc w:val="both"/>
      </w:pPr>
      <w:r w:rsidRPr="00E00BAB">
        <w:t>2. Iegādāties keramikas apdedzināšanas krāsni</w:t>
      </w:r>
    </w:p>
    <w:p w:rsidR="00D05A66" w:rsidRDefault="00D05A66" w:rsidP="00D05A66">
      <w:pPr>
        <w:jc w:val="both"/>
      </w:pPr>
      <w:r>
        <w:t xml:space="preserve"> 3.</w:t>
      </w:r>
      <w:r w:rsidR="00E00BAB" w:rsidRPr="00E00BAB">
        <w:t>Izveidot 1 darba vietu</w:t>
      </w:r>
    </w:p>
    <w:p w:rsidR="00E00BAB" w:rsidRDefault="00E00BAB" w:rsidP="00D05A66">
      <w:pPr>
        <w:jc w:val="both"/>
      </w:pPr>
      <w:r w:rsidRPr="00E00BAB">
        <w:t xml:space="preserve"> 4. Izstrādāt sabiedrisko attiecību materiālus.</w:t>
      </w:r>
    </w:p>
    <w:p w:rsidR="00D05A66" w:rsidRDefault="00D05A66">
      <w:r>
        <w:t>Montas dzimtā vieta ir Skrīveri, kurā pēc studijām, darba Rīgā – birojā un ģimenes izveidošanas, kurā aug divi dēli,  ļoti gribējās atgriezties dzimtajā pagastā u</w:t>
      </w:r>
      <w:r w:rsidR="006A49F6">
        <w:t xml:space="preserve">n darīt to, kas pašai patīk un  pati esi laika pavēlniece. Lai dzīvotu laukos pašai jārada nodarbošanās. </w:t>
      </w:r>
      <w:r>
        <w:t>Radošais Montai lauzies ārā visu dzīvi</w:t>
      </w:r>
      <w:r w:rsidR="006A49F6">
        <w:t>, gājusi gleznošanas nodarbībās - zīmējusi flīzes.</w:t>
      </w:r>
    </w:p>
    <w:p w:rsidR="00D05A66" w:rsidRDefault="006A49F6">
      <w:r>
        <w:t xml:space="preserve">Monta keramiku ir mācījusies Zasā keramikas amatniecības centrā “RŪME” pie Andas </w:t>
      </w:r>
      <w:proofErr w:type="spellStart"/>
      <w:r>
        <w:t>Svarānes</w:t>
      </w:r>
      <w:proofErr w:type="spellEnd"/>
      <w:r>
        <w:t>. L</w:t>
      </w:r>
      <w:r w:rsidR="00D05A66" w:rsidRPr="00D05A66">
        <w:t xml:space="preserve">īdz pat šim brīdim turpina pilnveidoties keramikas jomā pie meistares Veldas </w:t>
      </w:r>
      <w:proofErr w:type="spellStart"/>
      <w:r w:rsidR="00D05A66" w:rsidRPr="00D05A66">
        <w:t>Mizišas</w:t>
      </w:r>
      <w:proofErr w:type="spellEnd"/>
      <w:r w:rsidR="00D05A66" w:rsidRPr="00D05A66">
        <w:t xml:space="preserve">, Pļaviņu mākslas skolas pieaugušo studijā. </w:t>
      </w:r>
      <w:proofErr w:type="spellStart"/>
      <w:r w:rsidR="00D05A66" w:rsidRPr="00D05A66">
        <w:t>Siet</w:t>
      </w:r>
      <w:r>
        <w:t>spiedes</w:t>
      </w:r>
      <w:proofErr w:type="spellEnd"/>
      <w:r>
        <w:t xml:space="preserve"> pamatus </w:t>
      </w:r>
      <w:r w:rsidR="00D05A66" w:rsidRPr="00D05A66">
        <w:t xml:space="preserve"> apguvusi pie meistares Sabīnes </w:t>
      </w:r>
      <w:proofErr w:type="spellStart"/>
      <w:r w:rsidR="00D05A66" w:rsidRPr="00D05A66">
        <w:t>Vekmanes</w:t>
      </w:r>
      <w:proofErr w:type="spellEnd"/>
      <w:r w:rsidR="00D05A66" w:rsidRPr="00D05A66">
        <w:t xml:space="preserve"> </w:t>
      </w:r>
      <w:proofErr w:type="spellStart"/>
      <w:r w:rsidR="00D05A66" w:rsidRPr="00D05A66">
        <w:t>sietspiedes</w:t>
      </w:r>
      <w:proofErr w:type="spellEnd"/>
      <w:r w:rsidR="00D05A66" w:rsidRPr="00D05A66">
        <w:t xml:space="preserve"> darbnīcā “Luste”. Šos abus amatus praktizē ikdienā, apdrukājot apģērbus, audumus un citus materiālus rokas </w:t>
      </w:r>
      <w:proofErr w:type="spellStart"/>
      <w:r w:rsidR="00D05A66" w:rsidRPr="00D05A66">
        <w:t>sietspiedes</w:t>
      </w:r>
      <w:proofErr w:type="spellEnd"/>
      <w:r w:rsidR="00D05A66" w:rsidRPr="00D05A66">
        <w:t xml:space="preserve"> tehnikā, personīgām vajadzībām. Kā arī keramikas amatu apgūst veidojot traukus, dizaina priekšmetus un apdrukājot keramikas flīzes ar šim nolūkam paredzētām keramikas glazūrām, izmantojot </w:t>
      </w:r>
      <w:proofErr w:type="spellStart"/>
      <w:r w:rsidR="00D05A66" w:rsidRPr="00D05A66">
        <w:t>sietspiedes</w:t>
      </w:r>
      <w:proofErr w:type="spellEnd"/>
      <w:r w:rsidR="00D05A66" w:rsidRPr="00D05A66">
        <w:t xml:space="preserve"> amata priekšrocības. </w:t>
      </w:r>
    </w:p>
    <w:p w:rsidR="006A49F6" w:rsidRDefault="006A49F6">
      <w:r>
        <w:t xml:space="preserve">Monta </w:t>
      </w:r>
      <w:proofErr w:type="spellStart"/>
      <w:r>
        <w:t>Pankule</w:t>
      </w:r>
      <w:proofErr w:type="spellEnd"/>
      <w:r>
        <w:t xml:space="preserve"> vada keramikas nodarbības Skrīveru dienas centrā bērniem un invalīdiem, uzņem savā studijā tūristu grupas.</w:t>
      </w:r>
    </w:p>
    <w:p w:rsidR="006A49F6" w:rsidRDefault="006A49F6">
      <w:r>
        <w:t>Šobrīd viņas darbi pieejami Rīgā salonā “</w:t>
      </w:r>
      <w:proofErr w:type="spellStart"/>
      <w:r>
        <w:t>Metruks</w:t>
      </w:r>
      <w:proofErr w:type="spellEnd"/>
      <w:r>
        <w:t>”</w:t>
      </w:r>
      <w:r w:rsidR="00D4159A">
        <w:t>,t</w:t>
      </w:r>
      <w:r>
        <w:t xml:space="preserve">irdzniecības </w:t>
      </w:r>
      <w:r w:rsidR="00D4159A">
        <w:t>centrā “</w:t>
      </w:r>
      <w:proofErr w:type="spellStart"/>
      <w:r w:rsidR="00D4159A">
        <w:t>Domina</w:t>
      </w:r>
      <w:proofErr w:type="spellEnd"/>
      <w:r w:rsidR="00D4159A">
        <w:t>”,</w:t>
      </w:r>
      <w:r>
        <w:t xml:space="preserve"> kur ir pirmie lielie pasūtījumi. Darbi ir arī Valmierā galerijā “Laipa”</w:t>
      </w:r>
      <w:r w:rsidR="00D4159A">
        <w:t xml:space="preserve"> un </w:t>
      </w:r>
      <w:proofErr w:type="spellStart"/>
      <w:r w:rsidR="00D4159A">
        <w:t>Valmiermuižas</w:t>
      </w:r>
      <w:proofErr w:type="spellEnd"/>
      <w:r w:rsidR="00D4159A">
        <w:t xml:space="preserve"> alus darītavā</w:t>
      </w:r>
      <w:r>
        <w:t xml:space="preserve"> </w:t>
      </w:r>
      <w:r w:rsidR="00D4159A">
        <w:t>suvenīru stendā.</w:t>
      </w:r>
    </w:p>
    <w:p w:rsidR="00D4159A" w:rsidRDefault="00D4159A">
      <w:r>
        <w:t xml:space="preserve">Šobrīd Monta gatavo darbus </w:t>
      </w:r>
      <w:proofErr w:type="spellStart"/>
      <w:r>
        <w:t>Positivus</w:t>
      </w:r>
      <w:proofErr w:type="spellEnd"/>
      <w:r>
        <w:t xml:space="preserve"> Festivālam.</w:t>
      </w:r>
    </w:p>
    <w:p w:rsidR="00D4159A" w:rsidRDefault="008E726E">
      <w:r>
        <w:rPr>
          <w:noProof/>
        </w:rPr>
        <w:lastRenderedPageBreak/>
        <w:drawing>
          <wp:inline distT="0" distB="0" distL="0" distR="0">
            <wp:extent cx="2976483" cy="4523105"/>
            <wp:effectExtent l="7620" t="0" r="3175" b="3175"/>
            <wp:docPr id="5" name="Attēls 5" descr="C:\Users\User\AppData\Local\Microsoft\Windows\INetCache\Content.Word\Skenēšana_2017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kenēšana_20170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8735" cy="454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66" w:rsidRDefault="0044457E">
      <w:r>
        <w:rPr>
          <w:noProof/>
        </w:rPr>
        <w:drawing>
          <wp:inline distT="0" distB="0" distL="0" distR="0">
            <wp:extent cx="2896342" cy="5010848"/>
            <wp:effectExtent l="0" t="9525" r="8890" b="8890"/>
            <wp:docPr id="7" name="Attēls 7" descr="C:\Users\User\AppData\Local\Microsoft\Windows\INetCache\Content.Word\Skenēšana_201706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Skenēšana_20170619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7891" cy="50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7E" w:rsidRDefault="0044457E"/>
    <w:sectPr w:rsidR="004445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4"/>
    <w:rsid w:val="003273C5"/>
    <w:rsid w:val="003551C2"/>
    <w:rsid w:val="0039115C"/>
    <w:rsid w:val="0044457E"/>
    <w:rsid w:val="00481182"/>
    <w:rsid w:val="006A49F6"/>
    <w:rsid w:val="008C67F4"/>
    <w:rsid w:val="008E726E"/>
    <w:rsid w:val="008F38FA"/>
    <w:rsid w:val="00A64D2A"/>
    <w:rsid w:val="00CF3D43"/>
    <w:rsid w:val="00D05A66"/>
    <w:rsid w:val="00D4159A"/>
    <w:rsid w:val="00E00BAB"/>
    <w:rsid w:val="00E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4E59-705F-4D51-9FAA-9CA84A06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9115C"/>
    <w:rPr>
      <w:color w:val="0563C1" w:themeColor="hyperlink"/>
      <w:u w:val="single"/>
    </w:rPr>
  </w:style>
  <w:style w:type="character" w:styleId="Piemint">
    <w:name w:val="Mention"/>
    <w:basedOn w:val="Noklusjumarindkopasfonts"/>
    <w:uiPriority w:val="99"/>
    <w:semiHidden/>
    <w:unhideWhenUsed/>
    <w:rsid w:val="003911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da.mont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2017-07-25T12:53:00Z</dcterms:created>
  <dcterms:modified xsi:type="dcterms:W3CDTF">2017-07-25T12:53:00Z</dcterms:modified>
</cp:coreProperties>
</file>